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B5EF2" w:rsidRDefault="00D20213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Statistics</w:t>
      </w:r>
      <w:r w:rsidR="00857C11" w:rsidRPr="00D20213">
        <w:rPr>
          <w:rFonts w:ascii="Times New Roman" w:hAnsi="Times New Roman" w:cs="Times New Roman"/>
          <w:b/>
          <w:sz w:val="24"/>
          <w:szCs w:val="24"/>
        </w:rPr>
        <w:t xml:space="preserve"> Question</w:t>
      </w:r>
    </w:p>
    <w:p w:rsidR="00D20213" w:rsidRDefault="00D20213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213" w:rsidRDefault="00D20213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213" w:rsidRPr="00D20213" w:rsidRDefault="00D20213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CAD" w:rsidRPr="004A44A1" w:rsidRDefault="00702CAD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t>Student Name</w:t>
      </w:r>
    </w:p>
    <w:p w:rsidR="00702CAD" w:rsidRPr="004A44A1" w:rsidRDefault="00702CAD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702CAD" w:rsidRPr="004A44A1" w:rsidRDefault="00702CAD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t>Course</w:t>
      </w:r>
    </w:p>
    <w:p w:rsidR="00702CAD" w:rsidRDefault="00702CAD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t>Date</w:t>
      </w: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0213" w:rsidRDefault="00D20213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0213" w:rsidRDefault="00D20213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0213" w:rsidRDefault="00D20213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0213" w:rsidRDefault="00D20213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7C11" w:rsidRPr="004A44A1" w:rsidRDefault="00857C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lastRenderedPageBreak/>
        <w:t>From the information provided, I selected Data Set 1.</w:t>
      </w:r>
      <w:r w:rsidR="00D77BE1">
        <w:rPr>
          <w:rFonts w:ascii="Times New Roman" w:hAnsi="Times New Roman" w:cs="Times New Roman"/>
          <w:sz w:val="24"/>
          <w:szCs w:val="24"/>
        </w:rPr>
        <w:t xml:space="preserve"> The information is from a study aimed at making comparison on some three</w:t>
      </w:r>
      <w:r w:rsidR="006B618B">
        <w:rPr>
          <w:rFonts w:ascii="Times New Roman" w:hAnsi="Times New Roman" w:cs="Times New Roman"/>
          <w:sz w:val="24"/>
          <w:szCs w:val="24"/>
        </w:rPr>
        <w:t xml:space="preserve"> random</w:t>
      </w:r>
      <w:r w:rsidR="00D77BE1">
        <w:rPr>
          <w:rFonts w:ascii="Times New Roman" w:hAnsi="Times New Roman" w:cs="Times New Roman"/>
          <w:sz w:val="24"/>
          <w:szCs w:val="24"/>
        </w:rPr>
        <w:t xml:space="preserve"> treatment circumstances.</w:t>
      </w:r>
    </w:p>
    <w:p w:rsidR="0071382F" w:rsidRPr="0071382F" w:rsidRDefault="0020331E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A1">
        <w:rPr>
          <w:rFonts w:ascii="Times New Roman" w:eastAsia="Times New Roman" w:hAnsi="Times New Roman" w:cs="Times New Roman"/>
          <w:sz w:val="24"/>
          <w:szCs w:val="24"/>
        </w:rPr>
        <w:t>This was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 xml:space="preserve"> the data set to be analyzed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4A44A1" w:rsidRPr="0071382F" w:rsidTr="0071382F">
        <w:trPr>
          <w:trHeight w:val="688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1382F" w:rsidRPr="0071382F" w:rsidRDefault="00D02811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Below are the results the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 xml:space="preserve"> of the calculations obtained from the table above</w:t>
      </w:r>
    </w:p>
    <w:tbl>
      <w:tblPr>
        <w:tblW w:w="0" w:type="auto"/>
        <w:tblInd w:w="-11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2888"/>
        <w:gridCol w:w="2927"/>
        <w:gridCol w:w="2875"/>
      </w:tblGrid>
      <w:tr w:rsidR="004A44A1" w:rsidRPr="0071382F" w:rsidTr="0071382F">
        <w:trPr>
          <w:trHeight w:val="49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D20213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A44A1" w:rsidRPr="0071382F" w:rsidTr="0071382F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D20213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Mean  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A44A1" w:rsidRPr="0071382F" w:rsidTr="0071382F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B04819" wp14:editId="5ACADFDD">
                  <wp:extent cx="209550" cy="333375"/>
                  <wp:effectExtent l="0" t="0" r="0" b="9525"/>
                  <wp:docPr id="1" name="Picture 1" descr="https://www.google.com/chart?cht=tx&amp;chf=bg,s,FFFFFF00&amp;chco=000000&amp;chl=%5Csum%5Climits_%7B%5C+%5C+%5C+%5C+%5C+i%7D%5E%7B%5C+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oogle.com/chart?cht=tx&amp;chf=bg,s,FFFFFF00&amp;chco=000000&amp;chl=%5Csum%5Climits_%7B%5C+%5C+%5C+%5C+%5C+i%7D%5E%7B%5C+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8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FB19FF" wp14:editId="43211704">
                  <wp:extent cx="219075" cy="228600"/>
                  <wp:effectExtent l="0" t="0" r="9525" b="0"/>
                  <wp:docPr id="2" name="Picture 2" descr="https://www.google.com/chart?cht=tx&amp;chf=bg,s,FFFFFF00&amp;chco=000000&amp;chl=%7Bx%7D_%7Bij%7D%5E%7B2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oogle.com/chart?cht=tx&amp;chf=bg,s,FFFFFF00&amp;chco=000000&amp;chl=%7Bx%7D_%7Bij%7D%5E%7B2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A44A1" w:rsidRPr="0071382F" w:rsidTr="0071382F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D20213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Standard </w:t>
            </w:r>
            <w:r w:rsidR="0071382F"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Dev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iation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D20213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1.510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D20213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1.850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1.69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44A1" w:rsidRPr="0071382F" w:rsidTr="0071382F">
        <w:trPr>
          <w:trHeight w:val="208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um of Squares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A44A1" w:rsidRPr="0071382F" w:rsidTr="0071382F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bookmarkStart w:id="0" w:name="_GoBack"/>
            <w:bookmarkEnd w:id="0"/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</w:tbl>
    <w:p w:rsidR="0071382F" w:rsidRDefault="003504B2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BF519A" w:rsidRPr="0071382F">
        <w:rPr>
          <w:rFonts w:ascii="Times New Roman" w:eastAsia="Times New Roman" w:hAnsi="Times New Roman" w:cs="Times New Roman"/>
          <w:sz w:val="24"/>
          <w:szCs w:val="24"/>
        </w:rPr>
        <w:t>verall</w:t>
      </w:r>
      <w:r w:rsidR="00BF519A">
        <w:rPr>
          <w:rFonts w:ascii="Times New Roman" w:eastAsia="Times New Roman" w:hAnsi="Times New Roman" w:cs="Times New Roman"/>
          <w:sz w:val="24"/>
          <w:szCs w:val="24"/>
        </w:rPr>
        <w:t xml:space="preserve"> sum (n) equals 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24</w:t>
      </w:r>
    </w:p>
    <w:p w:rsidR="00C628DE" w:rsidRPr="0071382F" w:rsidRDefault="00BF519A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Consequently, </w:t>
      </w:r>
      <w:r w:rsidR="00C628DE">
        <w:rPr>
          <w:rFonts w:ascii="Times New Roman" w:eastAsia="Times New Roman" w:hAnsi="Times New Roman" w:cs="Times New Roman"/>
          <w:sz w:val="24"/>
          <w:szCs w:val="24"/>
        </w:rPr>
        <w:t>independent variable is the total sum (N)</w:t>
      </w:r>
      <w:r w:rsidR="000F04FC">
        <w:rPr>
          <w:rFonts w:ascii="Times New Roman" w:eastAsia="Times New Roman" w:hAnsi="Times New Roman" w:cs="Times New Roman"/>
          <w:sz w:val="24"/>
          <w:szCs w:val="24"/>
        </w:rPr>
        <w:t xml:space="preserve"> from the three clusters</w:t>
      </w:r>
      <w:r w:rsidR="00C628DE">
        <w:rPr>
          <w:rFonts w:ascii="Times New Roman" w:eastAsia="Times New Roman" w:hAnsi="Times New Roman" w:cs="Times New Roman"/>
          <w:sz w:val="24"/>
          <w:szCs w:val="24"/>
        </w:rPr>
        <w:t xml:space="preserve"> while the dependent variable is the statistics. In this case, we have the F-statistics. 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We now calculate the total degree of freedom which will also include degrees within-groups and between-groups.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7CC3F3" wp14:editId="387636C4">
            <wp:extent cx="447675" cy="200025"/>
            <wp:effectExtent l="0" t="0" r="9525" b="9525"/>
            <wp:docPr id="3" name="Picture 3" descr="https://www.google.com/chart?cht=tx&amp;chf=bg,s,FFFFFF00&amp;chco=000000&amp;chl=%7Bdf%7D_%7Btotal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oogle.com/chart?cht=tx&amp;chf=bg,s,FFFFFF00&amp;chco=000000&amp;chl=%7Bdf%7D_%7Btotal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= 24 - 1 = 23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1FCFDA" wp14:editId="21759F16">
            <wp:extent cx="638175" cy="200025"/>
            <wp:effectExtent l="0" t="0" r="9525" b="9525"/>
            <wp:docPr id="4" name="Picture 4" descr="https://www.google.com/chart?cht=tx&amp;chf=bg,s,FFFFFF00&amp;chco=000000&amp;chl=%7Bdf%7D_%7Bbetwee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oogle.com/chart?cht=tx&amp;chf=bg,s,FFFFFF00&amp;chco=000000&amp;chl=%7Bdf%7D_%7Bbetween%7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3 - 1 = 2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64CE02" wp14:editId="0E3FF35A">
            <wp:extent cx="561975" cy="200025"/>
            <wp:effectExtent l="0" t="0" r="9525" b="9525"/>
            <wp:docPr id="5" name="Picture 5" descr="https://www.google.com/chart?cht=tx&amp;chf=bg,s,FFFFFF00&amp;chco=000000&amp;chl=%7Bdf%7D_%7Bwithi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oogle.com/chart?cht=tx&amp;chf=bg,s,FFFFFF00&amp;chco=000000&amp;chl=%7Bdf%7D_%7Bwithin%7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678841" wp14:editId="0CE3072C">
            <wp:extent cx="447675" cy="200025"/>
            <wp:effectExtent l="0" t="0" r="9525" b="9525"/>
            <wp:docPr id="6" name="Picture 6" descr="https://www.google.com/chart?cht=tx&amp;chf=bg,s,FFFFFF00&amp;chco=000000&amp;chl=%7Bdf%7D_%7Btotal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oogle.com/chart?cht=tx&amp;chf=bg,s,FFFFFF00&amp;chco=000000&amp;chl=%7Bdf%7D_%7Btotal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C96E97D" wp14:editId="44885DB1">
            <wp:extent cx="638175" cy="200025"/>
            <wp:effectExtent l="0" t="0" r="9525" b="9525"/>
            <wp:docPr id="7" name="Picture 7" descr="https://www.google.com/chart?cht=tx&amp;chf=bg,s,FFFFFF00&amp;chco=000000&amp;chl=%7Bdf%7D_%7Bbetwee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oogle.com/chart?cht=tx&amp;chf=bg,s,FFFFFF00&amp;chco=000000&amp;chl=%7Bdf%7D_%7Bbetween%7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23 - 2 = 21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We follow up with the computation of the sum of values and the mean value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7F1DC0" wp14:editId="2DA52F69">
            <wp:extent cx="209550" cy="361950"/>
            <wp:effectExtent l="0" t="0" r="0" b="0"/>
            <wp:docPr id="8" name="Picture 8" descr="https://www.google.com/chart?cht=tx&amp;chf=bg,s,FFFFFF00&amp;chco=000000&amp;chl=%5Csum%5Climits_%7B%5C+%5C+%5C+%5C+%5C+ij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oogle.com/chart?cht=tx&amp;chf=bg,s,FFFFFF00&amp;chco=000000&amp;chl=%5Csum%5Climits_%7B%5C+%5C+%5C+%5C+%5C+ij%7D%5E%7B%5C+%7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188EC2" wp14:editId="0A298A7D">
            <wp:extent cx="209550" cy="152400"/>
            <wp:effectExtent l="0" t="0" r="0" b="0"/>
            <wp:docPr id="9" name="Picture 9" descr="https://www.google.com/chart?cht=tx&amp;chf=bg,s,FFFFFF00&amp;chco=000000&amp;chl=%7Bx%7D_%7Bij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oogle.com/chart?cht=tx&amp;chf=bg,s,FFFFFF00&amp;chco=000000&amp;chl=%7Bx%7D_%7Bij%7D%5E%7B%5C+%7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16 + 24+ 32= 72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B28100" wp14:editId="390BC18E">
            <wp:extent cx="209550" cy="333375"/>
            <wp:effectExtent l="0" t="0" r="0" b="9525"/>
            <wp:docPr id="10" name="Picture 10" descr="https://www.google.com/chart?cht=tx&amp;chf=bg,s,FFFFFF00&amp;chco=000000&amp;chl=%5Csum%5Climits_%7B%5C+%5C+%5C+%5C+%5C+i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oogle.com/chart?cht=tx&amp;chf=bg,s,FFFFFF00&amp;chco=000000&amp;chl=%5Csum%5Climits_%7B%5C+%5C+%5C+%5C+%5C+i%7D%5E%7B%5C+%7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0D3570" wp14:editId="7CC7BCC9">
            <wp:extent cx="219075" cy="228600"/>
            <wp:effectExtent l="0" t="0" r="9525" b="0"/>
            <wp:docPr id="11" name="Picture 11" descr="https://www.google.com/chart?cht=tx&amp;chf=bg,s,FFFFFF00&amp;chco=000000&amp;chl=%7Bx%7D_%7Bij%7D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oogle.com/chart?cht=tx&amp;chf=bg,s,FFFFFF00&amp;chco=000000&amp;chl=%7Bx%7D_%7Bij%7D%5E%7B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 48 + 96 + 148 = 292 </w:t>
      </w:r>
      <w:r w:rsidR="0020331E" w:rsidRPr="004A44A1">
        <w:rPr>
          <w:rFonts w:ascii="Times New Roman" w:eastAsia="Times New Roman" w:hAnsi="Times New Roman" w:cs="Times New Roman"/>
          <w:sz w:val="24"/>
          <w:szCs w:val="24"/>
        </w:rPr>
        <w:t>(sum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 of the squared values)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The total sum of squares (SS) is as </w:t>
      </w:r>
      <w:r w:rsidR="0020331E" w:rsidRPr="004A44A1">
        <w:rPr>
          <w:rFonts w:ascii="Times New Roman" w:eastAsia="Times New Roman" w:hAnsi="Times New Roman" w:cs="Times New Roman"/>
          <w:sz w:val="24"/>
          <w:szCs w:val="24"/>
        </w:rPr>
        <w:t>follows: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A26694" wp14:editId="1246037A">
            <wp:extent cx="485775" cy="171450"/>
            <wp:effectExtent l="0" t="0" r="9525" b="0"/>
            <wp:docPr id="12" name="Picture 12" descr="https://www.google.com/chart?cht=tx&amp;chf=bg,s,FFFFFF00&amp;chco=000000&amp;chl=%7BSS%7D_%7Btotal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oogle.com/chart?cht=tx&amp;chf=bg,s,FFFFFF00&amp;chco=000000&amp;chl=%7BSS%7D_%7Btotal%7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3000C48" wp14:editId="53E3D908">
            <wp:extent cx="209550" cy="333375"/>
            <wp:effectExtent l="0" t="0" r="0" b="9525"/>
            <wp:docPr id="13" name="Picture 13" descr="https://www.google.com/chart?cht=tx&amp;chf=bg,s,FFFFFF00&amp;chco=000000&amp;chl=%5Csum%5Climits_%7B%5C+%5C+%5C+%5C+%5C+i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oogle.com/chart?cht=tx&amp;chf=bg,s,FFFFFF00&amp;chco=000000&amp;chl=%5Csum%5Climits_%7B%5C+%5C+%5C+%5C+%5C+i%7D%5E%7B%5C+%7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09EE8E" wp14:editId="0311B7F3">
            <wp:extent cx="219075" cy="228600"/>
            <wp:effectExtent l="0" t="0" r="9525" b="0"/>
            <wp:docPr id="14" name="Picture 14" descr="https://www.google.com/chart?cht=tx&amp;chf=bg,s,FFFFFF00&amp;chco=000000&amp;chl=%7Bx%7D_%7Bij%7D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oogle.com/chart?cht=tx&amp;chf=bg,s,FFFFFF00&amp;chco=000000&amp;chl=%7Bx%7D_%7Bij%7D%5E%7B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-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CA8A24" wp14:editId="4A226F01">
            <wp:extent cx="171450" cy="314325"/>
            <wp:effectExtent l="0" t="0" r="0" b="9525"/>
            <wp:docPr id="15" name="Picture 15" descr="https://www.google.com/chart?cht=tx&amp;chf=bg,s,FFFFFF00&amp;chco=000000&amp;chl=%5Cfrac%7B1%7D%7B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oogle.com/chart?cht=tx&amp;chf=bg,s,FFFFFF00&amp;chco=000000&amp;chl=%5Cfrac%7B1%7D%7BN%7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0967BC" wp14:editId="51DD6020">
            <wp:extent cx="209550" cy="333375"/>
            <wp:effectExtent l="0" t="0" r="0" b="9525"/>
            <wp:docPr id="16" name="Picture 16" descr="https://www.google.com/chart?cht=tx&amp;chf=bg,s,FFFFFF00&amp;chco=000000&amp;chl=%5Csum%5Climits_%7B%5C+%5C+%5C+%5C+%5C+i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oogle.com/chart?cht=tx&amp;chf=bg,s,FFFFFF00&amp;chco=000000&amp;chl=%5Csum%5Climits_%7B%5C+%5C+%5C+%5C+%5C+i%7D%5E%7B%5C+%7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BD9ABF" wp14:editId="68E6532C">
            <wp:extent cx="219075" cy="228600"/>
            <wp:effectExtent l="0" t="0" r="9525" b="0"/>
            <wp:docPr id="17" name="Picture 17" descr="https://www.google.com/chart?cht=tx&amp;chf=bg,s,FFFFFF00&amp;chco=000000&amp;chl=%7Bx%7D_%7Bij%7D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oogle.com/chart?cht=tx&amp;chf=bg,s,FFFFFF00&amp;chco=000000&amp;chl=%7Bx%7D_%7Bij%7D%5E%7B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31E" w:rsidRPr="004A44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11AB41" wp14:editId="2BE3C883">
            <wp:extent cx="85725" cy="133350"/>
            <wp:effectExtent l="0" t="0" r="9525" b="0"/>
            <wp:docPr id="18" name="Picture 18" descr="https://www.google.com/chart?cht=tx&amp;chf=bg,s,FFFFFF00&amp;chco=000000&amp;chl=%7B%5C+%7D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oogle.com/chart?cht=tx&amp;chf=bg,s,FFFFFF00&amp;chco=000000&amp;chl=%7B%5C+%7D%5E%7B2%7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292 -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9012A5" wp14:editId="1E28219B">
            <wp:extent cx="228600" cy="333375"/>
            <wp:effectExtent l="0" t="0" r="0" b="9525"/>
            <wp:docPr id="19" name="Picture 19" descr="https://www.google.com/chart?cht=tx&amp;chf=bg,s,FFFFFF00&amp;chco=000000&amp;chl=%5Cfrac%7B%7B72%7D%5E%7B2%7D%7D%7B2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oogle.com/chart?cht=tx&amp;chf=bg,s,FFFFFF00&amp;chco=000000&amp;chl=%5Cfrac%7B%7B72%7D%5E%7B2%7D%7D%7B24%7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76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9DECBD" wp14:editId="398FAF54">
            <wp:extent cx="590550" cy="171450"/>
            <wp:effectExtent l="0" t="0" r="0" b="0"/>
            <wp:docPr id="20" name="Picture 20" descr="https://www.google.com/chart?cht=tx&amp;chf=bg,s,FFFFFF00&amp;chco=000000&amp;chl=%7BSS%7D_%7Bwithi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oogle.com/chart?cht=tx&amp;chf=bg,s,FFFFFF00&amp;chco=000000&amp;chl=%7BSS%7D_%7Bwithin%7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460AD9" wp14:editId="121AFECD">
            <wp:extent cx="209550" cy="228600"/>
            <wp:effectExtent l="0" t="0" r="0" b="0"/>
            <wp:docPr id="21" name="Picture 21" descr="https://www.google.com/chart?cht=tx&amp;chf=bg,s,FFFFFF00&amp;chco=000000&amp;chl=%5Csum%5Climits_%7B%5C+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oogle.com/chart?cht=tx&amp;chf=bg,s,FFFFFF00&amp;chco=000000&amp;chl=%5Csum%5Climits_%7B%5C+%7D%5E%7B%5C+%7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ADBB64" wp14:editId="13FAB8A8">
            <wp:extent cx="981075" cy="171450"/>
            <wp:effectExtent l="0" t="0" r="9525" b="0"/>
            <wp:docPr id="22" name="Picture 22" descr="https://www.google.com/chart?cht=tx&amp;chf=bg,s,FFFFFF00&amp;chco=000000&amp;chl=%7BSS%7D_%7Bwithingroups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oogle.com/chart?cht=tx&amp;chf=bg,s,FFFFFF00&amp;chco=000000&amp;chl=%7BSS%7D_%7Bwithingroups%7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31E" w:rsidRPr="004A44A1">
        <w:rPr>
          <w:rFonts w:ascii="Times New Roman" w:eastAsia="Times New Roman" w:hAnsi="Times New Roman" w:cs="Times New Roman"/>
          <w:sz w:val="24"/>
          <w:szCs w:val="24"/>
        </w:rPr>
        <w:t>= 20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 + 16 + 24 = 60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Now we find the mean sum of square values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48AC9E5" wp14:editId="2B7006E5">
            <wp:extent cx="733425" cy="171450"/>
            <wp:effectExtent l="0" t="0" r="9525" b="0"/>
            <wp:docPr id="23" name="Picture 23" descr="https://www.google.com/chart?cht=tx&amp;chf=bg,s,FFFFFF00&amp;chco=000000&amp;chl=%7BMS%7D_%7Bbetwee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oogle.com/chart?cht=tx&amp;chf=bg,s,FFFFFF00&amp;chco=000000&amp;chl=%7BMS%7D_%7Bbetween%7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C55B95" wp14:editId="4557152E">
            <wp:extent cx="619125" cy="400050"/>
            <wp:effectExtent l="0" t="0" r="9525" b="0"/>
            <wp:docPr id="24" name="Picture 24" descr="https://www.google.com/chart?cht=tx&amp;chf=bg,s,FFFFFF00&amp;chco=000000&amp;chl=%5Cfrac%7B%7BSS%7D_%7Bbetween%7D%7D%7B%7Bdf%7D_%7Bbetween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oogle.com/chart?cht=tx&amp;chf=bg,s,FFFFFF00&amp;chco=000000&amp;chl=%5Cfrac%7B%7BSS%7D_%7Bbetween%7D%7D%7B%7Bdf%7D_%7Bbetween%7D%7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16/2 = 8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D46C70" wp14:editId="4850DFA6">
            <wp:extent cx="666750" cy="171450"/>
            <wp:effectExtent l="0" t="0" r="0" b="0"/>
            <wp:docPr id="25" name="Picture 25" descr="https://www.google.com/chart?cht=tx&amp;chf=bg,s,FFFFFF00&amp;chco=000000&amp;chl=%7BMS%7D_%7Bwithi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oogle.com/chart?cht=tx&amp;chf=bg,s,FFFFFF00&amp;chco=000000&amp;chl=%7BMS%7D_%7Bwithin%7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A0D0C6" wp14:editId="7176243A">
            <wp:extent cx="552450" cy="400050"/>
            <wp:effectExtent l="0" t="0" r="0" b="0"/>
            <wp:docPr id="26" name="Picture 26" descr="https://www.google.com/chart?cht=tx&amp;chf=bg,s,FFFFFF00&amp;chco=000000&amp;chl=%5Cfrac%7B%7BSS%7D_%7Bwithin%7D%7D%7B%7Bdf%7D_%7Bwithin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oogle.com/chart?cht=tx&amp;chf=bg,s,FFFFFF00&amp;chco=000000&amp;chl=%5Cfrac%7B%7BSS%7D_%7Bwithin%7D%7D%7B%7Bdf%7D_%7Bwithin%7D%7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60/21 =2.857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F statistic is now calculated with the formula below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F=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58BF47" wp14:editId="53AEEA86">
            <wp:extent cx="685800" cy="371475"/>
            <wp:effectExtent l="0" t="0" r="0" b="9525"/>
            <wp:docPr id="27" name="Picture 27" descr="https://www.google.com/chart?cht=tx&amp;chf=bg,s,FFFFFF00&amp;chco=000000&amp;chl=%5Cfrac%7B%7BMS%7D_%7Bbetween%7D%7D%7B%7BMS%7D_%7Bwithin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oogle.com/chart?cht=tx&amp;chf=bg,s,FFFFFF00&amp;chco=000000&amp;chl=%5Cfrac%7B%7BMS%7D_%7Bbetween%7D%7D%7B%7BMS%7D_%7Bwithin%7D%7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8/2.857 = 2.8</w:t>
      </w:r>
    </w:p>
    <w:p w:rsidR="0071382F" w:rsidRPr="0071382F" w:rsidRDefault="0071382F" w:rsidP="00D0281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Null</w:t>
      </w:r>
      <w:r w:rsidR="008E71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Hypothesis</w:t>
      </w:r>
      <w:r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Alternative </w:t>
      </w:r>
      <w:r w:rsidR="008E7100">
        <w:rPr>
          <w:rFonts w:ascii="Times New Roman" w:eastAsia="Times New Roman" w:hAnsi="Times New Roman" w:cs="Times New Roman"/>
          <w:b/>
          <w:bCs/>
          <w:sz w:val="24"/>
          <w:szCs w:val="24"/>
        </w:rPr>
        <w:t>Hypothesi</w:t>
      </w:r>
      <w:r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71382F" w:rsidRPr="0071382F" w:rsidRDefault="005D6D92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Observing through the null hypothesis</w:t>
      </w:r>
      <w:r w:rsidR="00D2021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entire population mean values are similar. Contrarily, 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alternative hypothesis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displays dissimilarity in at least a single-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mean value.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Ho;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67E773" wp14:editId="45271FA3">
            <wp:extent cx="190500" cy="161925"/>
            <wp:effectExtent l="0" t="0" r="0" b="9525"/>
            <wp:docPr id="28" name="Picture 28" descr="https://www.google.com/chart?cht=tx&amp;chf=bg,s,FFFFFF00&amp;chco=000000&amp;chl=%7B%5Cmu%7B%7D%7D_%7B1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oogle.com/chart?cht=tx&amp;chf=bg,s,FFFFFF00&amp;chco=000000&amp;chl=%7B%5Cmu%7B%7D%7D_%7B1%5C+%7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F5899C" wp14:editId="4EACCD88">
            <wp:extent cx="200025" cy="161925"/>
            <wp:effectExtent l="0" t="0" r="9525" b="9525"/>
            <wp:docPr id="29" name="Picture 29" descr="https://www.google.com/chart?cht=tx&amp;chf=bg,s,FFFFFF00&amp;chco=000000&amp;chl=%7B%5Cmu%7B%7D%7D_%7B2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oogle.com/chart?cht=tx&amp;chf=bg,s,FFFFFF00&amp;chco=000000&amp;chl=%7B%5Cmu%7B%7D%7D_%7B2%5C+%7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55CC85" wp14:editId="3493FCA8">
            <wp:extent cx="200025" cy="161925"/>
            <wp:effectExtent l="0" t="0" r="9525" b="9525"/>
            <wp:docPr id="30" name="Picture 30" descr="https://www.google.com/chart?cht=tx&amp;chf=bg,s,FFFFFF00&amp;chco=000000&amp;chl=%7B%5Cmu%7B%7D%7D_%7B3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oogle.com/chart?cht=tx&amp;chf=bg,s,FFFFFF00&amp;chco=000000&amp;chl=%7B%5Cmu%7B%7D%7D_%7B3%5C+%7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Ha; At least one mean is different</w:t>
      </w:r>
    </w:p>
    <w:p w:rsidR="0071382F" w:rsidRPr="0071382F" w:rsidRDefault="00696ED7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Making a single way approach to analyze the variance, we can assess the similarity between the three averages at once by utilizing their variances. 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21DFC">
        <w:rPr>
          <w:rFonts w:ascii="Times New Roman" w:eastAsia="Times New Roman" w:hAnsi="Times New Roman" w:cs="Times New Roman"/>
          <w:sz w:val="24"/>
          <w:szCs w:val="24"/>
        </w:rPr>
        <w:t>refore, the hypothesis above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 xml:space="preserve"> hypotheses </w:t>
      </w:r>
      <w:r w:rsidR="00321DFC">
        <w:rPr>
          <w:rFonts w:ascii="Times New Roman" w:eastAsia="Times New Roman" w:hAnsi="Times New Roman" w:cs="Times New Roman"/>
          <w:sz w:val="24"/>
          <w:szCs w:val="24"/>
        </w:rPr>
        <w:t xml:space="preserve">requires testing 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using the One-Way ANOVA, F-ratio.</w:t>
      </w:r>
    </w:p>
    <w:p w:rsidR="0071382F" w:rsidRPr="0071382F" w:rsidRDefault="0071382F" w:rsidP="00D0281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Rejection Region</w:t>
      </w:r>
    </w:p>
    <w:p w:rsidR="0071382F" w:rsidRPr="001421A0" w:rsidRDefault="001421A0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 the information given, a significance level of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 xml:space="preserve"> 0.05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used as well as “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df1 and df</w:t>
      </w:r>
      <w:r w:rsidR="0071382F" w:rsidRPr="00C62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= 2</w:t>
      </w:r>
      <w:r>
        <w:rPr>
          <w:rFonts w:ascii="Times New Roman" w:eastAsia="Times New Roman" w:hAnsi="Times New Roman" w:cs="Times New Roman"/>
          <w:sz w:val="24"/>
          <w:szCs w:val="24"/>
        </w:rPr>
        <w:t>” as the degrees of freedom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 xml:space="preserve"> making the </w:t>
      </w:r>
      <w:r>
        <w:rPr>
          <w:rFonts w:ascii="Times New Roman" w:eastAsia="Times New Roman" w:hAnsi="Times New Roman" w:cs="Times New Roman"/>
          <w:sz w:val="24"/>
          <w:szCs w:val="24"/>
        </w:rPr>
        <w:t>region to be rejected as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R= {F</w:t>
      </w:r>
      <w:r w:rsidR="0020331E" w:rsidRPr="004A44A1">
        <w:rPr>
          <w:rFonts w:ascii="Times New Roman" w:eastAsia="Times New Roman" w:hAnsi="Times New Roman" w:cs="Times New Roman"/>
          <w:sz w:val="24"/>
          <w:szCs w:val="24"/>
        </w:rPr>
        <w:t>: F&gt;</w:t>
      </w:r>
      <w:r w:rsidR="0071382F"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5099EA" wp14:editId="2B2D7A87">
            <wp:extent cx="771525" cy="161925"/>
            <wp:effectExtent l="0" t="0" r="9525" b="9525"/>
            <wp:docPr id="31" name="Picture 31" descr="https://www.google.com/chart?cht=tx&amp;chf=bg,s,FFFFFF00&amp;chco=000000&amp;chl=%7BF%7D_%7Be%7D%3D%5C+3.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oogle.com/chart?cht=tx&amp;chf=bg,s,FFFFFF00&amp;chco=000000&amp;chl=%7BF%7D_%7Be%7D%3D%5C+3.46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}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”</w:t>
      </w:r>
    </w:p>
    <w:p w:rsidR="0071382F" w:rsidRPr="0071382F" w:rsidRDefault="0071382F" w:rsidP="00D0281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Test Statistics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F=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C262B1" wp14:editId="5E50C504">
            <wp:extent cx="685800" cy="371475"/>
            <wp:effectExtent l="0" t="0" r="0" b="9525"/>
            <wp:docPr id="32" name="Picture 32" descr="https://www.google.com/chart?cht=tx&amp;chf=bg,s,FFFFFF00&amp;chco=000000&amp;chl=%5Cfrac%7B%7BMS%7D_%7Bbetween%7D%7D%7B%7BMS%7D_%7Bwithin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oogle.com/chart?cht=tx&amp;chf=bg,s,FFFFFF00&amp;chco=000000&amp;chl=%5Cfrac%7B%7BMS%7D_%7Bbetween%7D%7D%7B%7BMS%7D_%7Bwithin%7D%7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8/2.857 = 2.8</w:t>
      </w:r>
    </w:p>
    <w:p w:rsidR="0071382F" w:rsidRPr="0071382F" w:rsidRDefault="0020331E" w:rsidP="00D0281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="0071382F"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Null Hypothesis Decision</w:t>
      </w:r>
    </w:p>
    <w:p w:rsidR="0071382F" w:rsidRPr="0071382F" w:rsidRDefault="005B4EB1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Supposed the test statistic originating from the table is higher than the F-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critical value with k-1 numerator and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the denominator having its degrees of </w:t>
      </w:r>
      <w:r w:rsidR="00F255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freedom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at N-k</w:t>
      </w:r>
      <w:r w:rsidR="00213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the Null Hypothesis is subject to rejection.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Since F = 2.8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A30471" wp14:editId="17EE42A9">
            <wp:extent cx="114300" cy="152400"/>
            <wp:effectExtent l="0" t="0" r="0" b="0"/>
            <wp:docPr id="33" name="Picture 33" descr="https://www.google.com/chart?cht=tx&amp;chf=bg,s,FFFFFF00&amp;chco=000000&amp;chl=%5Cleq%7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oogle.com/chart?cht=tx&amp;chf=bg,s,FFFFFF00&amp;chco=000000&amp;chl=%5Cleq%7B%7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801E8B" wp14:editId="10208979">
            <wp:extent cx="200025" cy="161925"/>
            <wp:effectExtent l="0" t="0" r="9525" b="9525"/>
            <wp:docPr id="34" name="Picture 34" descr="https://www.google.com/chart?cht=tx&amp;chf=bg,s,FFFFFF00&amp;chco=000000&amp;chl=%7BF%7D_%7Be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oogle.com/chart?cht=tx&amp;chf=bg,s,FFFFFF00&amp;chco=000000&amp;chl=%7BF%7D_%7Be%7D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3.467 then we do not reject the null hypothesis.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A1">
        <w:rPr>
          <w:rFonts w:ascii="Times New Roman" w:eastAsia="Times New Roman" w:hAnsi="Times New Roman" w:cs="Times New Roman"/>
          <w:sz w:val="24"/>
          <w:szCs w:val="24"/>
        </w:rPr>
        <w:t xml:space="preserve">Using the 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P value </w:t>
      </w:r>
      <w:r w:rsidRPr="004A44A1">
        <w:rPr>
          <w:rFonts w:ascii="Times New Roman" w:eastAsia="Times New Roman" w:hAnsi="Times New Roman" w:cs="Times New Roman"/>
          <w:sz w:val="24"/>
          <w:szCs w:val="24"/>
        </w:rPr>
        <w:t>method;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 p = 0.0836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46ABAA" wp14:editId="71348840">
            <wp:extent cx="581025" cy="133350"/>
            <wp:effectExtent l="0" t="0" r="9525" b="0"/>
            <wp:docPr id="35" name="Picture 35" descr="https://www.google.com/chart?cht=tx&amp;chf=bg,s,FFFFFF00&amp;chco=000000&amp;chl=%5Calpha%7B%7D%3D%5C+0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oogle.com/chart?cht=tx&amp;chf=bg,s,FFFFFF00&amp;chco=000000&amp;chl=%5Calpha%7B%7D%3D%5C+0.0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Hence,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5BE3E2" wp14:editId="6B42067A">
            <wp:extent cx="104775" cy="95250"/>
            <wp:effectExtent l="0" t="0" r="9525" b="0"/>
            <wp:docPr id="36" name="Picture 36" descr="https://www.google.com/chart?cht=tx&amp;chf=bg,s,FFFFFF00&amp;chco=000000&amp;chl=%5Calpha%7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oogle.com/chart?cht=tx&amp;chf=bg,s,FFFFFF00&amp;chco=000000&amp;chl=%5Calpha%7B%7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FF6B0F" wp14:editId="07BAF84B">
            <wp:extent cx="114300" cy="152400"/>
            <wp:effectExtent l="0" t="0" r="0" b="0"/>
            <wp:docPr id="37" name="Picture 37" descr="https://www.google.com/chart?cht=tx&amp;chf=bg,s,FFFFFF00&amp;chco=000000&amp;chl=%5Cleq%7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oogle.com/chart?cht=tx&amp;chf=bg,s,FFFFFF00&amp;chco=000000&amp;chl=%5Cleq%7B%7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D4008E" wp14:editId="222620FA">
            <wp:extent cx="104775" cy="123825"/>
            <wp:effectExtent l="0" t="0" r="9525" b="9525"/>
            <wp:docPr id="38" name="Picture 38" descr="https://www.google.com/chart?cht=tx&amp;chf=bg,s,FFFFFF00&amp;chco=000000&amp;chl=p%5C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google.com/chart?cht=tx&amp;chf=bg,s,FFFFFF00&amp;chco=000000&amp;chl=p%5C+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the null hypothesis is not rejected</w:t>
      </w:r>
    </w:p>
    <w:p w:rsidR="0071382F" w:rsidRPr="0071382F" w:rsidRDefault="0071382F" w:rsidP="00D0281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</w:p>
    <w:p w:rsid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A1">
        <w:rPr>
          <w:rFonts w:ascii="Times New Roman" w:eastAsia="Times New Roman" w:hAnsi="Times New Roman" w:cs="Times New Roman"/>
          <w:sz w:val="24"/>
          <w:szCs w:val="24"/>
        </w:rPr>
        <w:t>Consequently, the Null Hypothesis (H</w:t>
      </w:r>
      <w:r w:rsidRPr="004A44A1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4A44A1">
        <w:rPr>
          <w:rFonts w:ascii="Times New Roman" w:eastAsia="Times New Roman" w:hAnsi="Times New Roman" w:cs="Times New Roman"/>
          <w:sz w:val="24"/>
          <w:szCs w:val="24"/>
        </w:rPr>
        <w:t xml:space="preserve">) is not rejected. It implies that 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there is no suffici</w:t>
      </w:r>
      <w:r w:rsidRPr="004A44A1">
        <w:rPr>
          <w:rFonts w:ascii="Times New Roman" w:eastAsia="Times New Roman" w:hAnsi="Times New Roman" w:cs="Times New Roman"/>
          <w:sz w:val="24"/>
          <w:szCs w:val="24"/>
        </w:rPr>
        <w:t>ent proof for the claim that the entire</w:t>
      </w:r>
      <w:r w:rsidR="00463FA4" w:rsidRPr="004A44A1">
        <w:rPr>
          <w:rFonts w:ascii="Times New Roman" w:eastAsia="Times New Roman" w:hAnsi="Times New Roman" w:cs="Times New Roman"/>
          <w:sz w:val="24"/>
          <w:szCs w:val="24"/>
        </w:rPr>
        <w:t xml:space="preserve"> population averages are equal and subject to rejection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463FA4" w:rsidRPr="004A44A1">
        <w:rPr>
          <w:rFonts w:ascii="Times New Roman" w:eastAsia="Times New Roman" w:hAnsi="Times New Roman" w:cs="Times New Roman"/>
          <w:sz w:val="24"/>
          <w:szCs w:val="24"/>
        </w:rPr>
        <w:t>the significance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 level</w:t>
      </w:r>
      <w:r w:rsidR="0020331E" w:rsidRPr="004A44A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CBE50C" wp14:editId="481EC91D">
            <wp:extent cx="581025" cy="133350"/>
            <wp:effectExtent l="0" t="0" r="9525" b="0"/>
            <wp:docPr id="39" name="Picture 39" descr="https://www.google.com/chart?cht=tx&amp;chf=bg,s,FFFFFF00&amp;chco=000000&amp;chl=%5Calpha%7B%7D%3D%5C+0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google.com/chart?cht=tx&amp;chf=bg,s,FFFFFF00&amp;chco=000000&amp;chl=%5Calpha%7B%7D%3D%5C+0.0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2F" w:rsidRPr="004A44A1" w:rsidRDefault="0071382F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1382F" w:rsidRPr="004A44A1" w:rsidSect="00D20213">
      <w:headerReference w:type="default" r:id="rId34"/>
      <w:headerReference w:type="firs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21B" w:rsidRDefault="0044621B" w:rsidP="004A44A1">
      <w:pPr>
        <w:spacing w:after="0" w:line="240" w:lineRule="auto"/>
      </w:pPr>
      <w:r>
        <w:separator/>
      </w:r>
    </w:p>
  </w:endnote>
  <w:endnote w:type="continuationSeparator" w:id="0">
    <w:p w:rsidR="0044621B" w:rsidRDefault="0044621B" w:rsidP="004A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21B" w:rsidRDefault="0044621B" w:rsidP="004A44A1">
      <w:pPr>
        <w:spacing w:after="0" w:line="240" w:lineRule="auto"/>
      </w:pPr>
      <w:r>
        <w:separator/>
      </w:r>
    </w:p>
  </w:footnote>
  <w:footnote w:type="continuationSeparator" w:id="0">
    <w:p w:rsidR="0044621B" w:rsidRDefault="0044621B" w:rsidP="004A4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786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20213" w:rsidRPr="00D20213" w:rsidRDefault="00D20213" w:rsidP="00D202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02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02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02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404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2021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92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20213" w:rsidRPr="00D20213" w:rsidRDefault="00D202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02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02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02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2021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20213" w:rsidRDefault="00D202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11"/>
    <w:rsid w:val="000477DE"/>
    <w:rsid w:val="000A094D"/>
    <w:rsid w:val="000E6F82"/>
    <w:rsid w:val="000F04FC"/>
    <w:rsid w:val="001421A0"/>
    <w:rsid w:val="001E40A4"/>
    <w:rsid w:val="0020331E"/>
    <w:rsid w:val="00213042"/>
    <w:rsid w:val="00321DFC"/>
    <w:rsid w:val="003504B2"/>
    <w:rsid w:val="0044621B"/>
    <w:rsid w:val="00463FA4"/>
    <w:rsid w:val="004A44A1"/>
    <w:rsid w:val="004D404E"/>
    <w:rsid w:val="005B4EB1"/>
    <w:rsid w:val="005D6D92"/>
    <w:rsid w:val="00696ED7"/>
    <w:rsid w:val="006A5973"/>
    <w:rsid w:val="006A6972"/>
    <w:rsid w:val="006B1AF9"/>
    <w:rsid w:val="006B618B"/>
    <w:rsid w:val="00702CAD"/>
    <w:rsid w:val="0071382F"/>
    <w:rsid w:val="007F1761"/>
    <w:rsid w:val="00857C11"/>
    <w:rsid w:val="008E7100"/>
    <w:rsid w:val="008F302C"/>
    <w:rsid w:val="00AB2A30"/>
    <w:rsid w:val="00B56625"/>
    <w:rsid w:val="00BB5EF2"/>
    <w:rsid w:val="00BF519A"/>
    <w:rsid w:val="00C5467C"/>
    <w:rsid w:val="00C628DE"/>
    <w:rsid w:val="00CD0DC9"/>
    <w:rsid w:val="00D02811"/>
    <w:rsid w:val="00D20213"/>
    <w:rsid w:val="00D77BE1"/>
    <w:rsid w:val="00DA6899"/>
    <w:rsid w:val="00F255CD"/>
    <w:rsid w:val="00F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259AD-8D19-4569-ACDE-2D2F3ADA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4A1"/>
  </w:style>
  <w:style w:type="paragraph" w:styleId="Footer">
    <w:name w:val="footer"/>
    <w:basedOn w:val="Normal"/>
    <w:link w:val="FooterChar"/>
    <w:uiPriority w:val="99"/>
    <w:unhideWhenUsed/>
    <w:rsid w:val="004A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2021-06-14T09:45:00Z</dcterms:created>
  <dcterms:modified xsi:type="dcterms:W3CDTF">2021-06-14T09:45:00Z</dcterms:modified>
</cp:coreProperties>
</file>